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5" w:rsidRDefault="004B72B5" w:rsidP="00BC7B09">
      <w:pPr>
        <w:ind w:firstLineChars="95" w:firstLine="304"/>
        <w:rPr>
          <w:rFonts w:ascii="HiddenHorzOCR" w:cs="HiddenHorzOCR"/>
          <w:color w:val="000000"/>
          <w:sz w:val="39"/>
          <w:szCs w:val="39"/>
        </w:rPr>
      </w:pPr>
      <w:r w:rsidRPr="001610B5">
        <w:rPr>
          <w:rFonts w:ascii="仿宋_GB2312" w:eastAsia="仿宋_GB2312" w:hint="eastAsia"/>
          <w:sz w:val="32"/>
        </w:rPr>
        <w:t>附件</w:t>
      </w:r>
      <w:r w:rsidRPr="000F65F3">
        <w:rPr>
          <w:rFonts w:ascii="仿宋_GB2312" w:eastAsia="仿宋_GB2312"/>
          <w:sz w:val="32"/>
        </w:rPr>
        <w:t>4</w:t>
      </w:r>
    </w:p>
    <w:p w:rsidR="004B72B5" w:rsidRPr="00D8521A" w:rsidRDefault="004B72B5" w:rsidP="00BC7B09">
      <w:pPr>
        <w:ind w:firstLineChars="95" w:firstLine="343"/>
        <w:jc w:val="center"/>
        <w:rPr>
          <w:rFonts w:ascii="宋体" w:cs="HiddenHorzOCR"/>
          <w:b/>
          <w:color w:val="000000"/>
          <w:sz w:val="36"/>
          <w:szCs w:val="36"/>
        </w:rPr>
      </w:pPr>
      <w:r w:rsidRPr="00D8521A">
        <w:rPr>
          <w:rFonts w:ascii="宋体" w:hAnsi="宋体" w:cs="HiddenHorzOCR" w:hint="eastAsia"/>
          <w:b/>
          <w:color w:val="000000"/>
          <w:sz w:val="36"/>
          <w:szCs w:val="36"/>
        </w:rPr>
        <w:t>中国国民党革命委员会河南省委员会</w:t>
      </w:r>
    </w:p>
    <w:p w:rsidR="004B72B5" w:rsidRPr="00D8521A" w:rsidRDefault="004B72B5" w:rsidP="00BC7B09">
      <w:pPr>
        <w:ind w:firstLineChars="95" w:firstLine="343"/>
        <w:jc w:val="center"/>
        <w:rPr>
          <w:rFonts w:ascii="宋体" w:cs="HiddenHorzOCR"/>
          <w:b/>
          <w:color w:val="000000"/>
          <w:sz w:val="36"/>
          <w:szCs w:val="36"/>
        </w:rPr>
      </w:pPr>
    </w:p>
    <w:p w:rsidR="004B72B5" w:rsidRPr="00D8521A" w:rsidRDefault="004B72B5" w:rsidP="00BC7B09">
      <w:pPr>
        <w:ind w:firstLineChars="95" w:firstLine="343"/>
        <w:jc w:val="center"/>
        <w:rPr>
          <w:rFonts w:ascii="宋体" w:cs="????"/>
          <w:b/>
          <w:color w:val="000000"/>
          <w:sz w:val="36"/>
          <w:szCs w:val="36"/>
        </w:rPr>
      </w:pPr>
      <w:r w:rsidRPr="00D8521A">
        <w:rPr>
          <w:rFonts w:ascii="宋体" w:hAnsi="宋体" w:cs="HiddenHorzOCR" w:hint="eastAsia"/>
          <w:b/>
          <w:color w:val="000000"/>
          <w:sz w:val="36"/>
          <w:szCs w:val="36"/>
        </w:rPr>
        <w:t>重点调研课题</w:t>
      </w:r>
    </w:p>
    <w:p w:rsidR="004B72B5" w:rsidRPr="00D8521A" w:rsidRDefault="004B72B5" w:rsidP="00BC7B09">
      <w:pPr>
        <w:ind w:firstLineChars="95" w:firstLine="343"/>
        <w:jc w:val="center"/>
        <w:rPr>
          <w:rFonts w:ascii="宋体" w:cs="????"/>
          <w:b/>
          <w:color w:val="000000"/>
          <w:sz w:val="36"/>
          <w:szCs w:val="36"/>
        </w:rPr>
      </w:pPr>
    </w:p>
    <w:p w:rsidR="004B72B5" w:rsidRPr="00D8521A" w:rsidRDefault="004B72B5" w:rsidP="00BC7B09">
      <w:pPr>
        <w:ind w:firstLineChars="95" w:firstLine="343"/>
        <w:jc w:val="center"/>
        <w:rPr>
          <w:rFonts w:ascii="宋体" w:cs="????"/>
          <w:b/>
          <w:color w:val="000000"/>
          <w:sz w:val="36"/>
          <w:szCs w:val="36"/>
        </w:rPr>
      </w:pPr>
      <w:r w:rsidRPr="00D8521A">
        <w:rPr>
          <w:rFonts w:ascii="宋体" w:hAnsi="宋体" w:cs="HiddenHorzOCR" w:hint="eastAsia"/>
          <w:b/>
          <w:color w:val="000000"/>
          <w:sz w:val="36"/>
          <w:szCs w:val="36"/>
        </w:rPr>
        <w:t>委托</w:t>
      </w:r>
      <w:r w:rsidRPr="00D8521A">
        <w:rPr>
          <w:rFonts w:ascii="宋体" w:hAnsi="宋体" w:cs="????" w:hint="eastAsia"/>
          <w:b/>
          <w:color w:val="000000"/>
          <w:sz w:val="36"/>
          <w:szCs w:val="36"/>
        </w:rPr>
        <w:t>协议书</w:t>
      </w:r>
    </w:p>
    <w:p w:rsidR="004B72B5" w:rsidRDefault="004B72B5" w:rsidP="00BC7B09">
      <w:pPr>
        <w:ind w:firstLineChars="95" w:firstLine="418"/>
        <w:jc w:val="center"/>
        <w:rPr>
          <w:rFonts w:ascii="????" w:eastAsia="Times New Roman" w:hAnsi="????" w:cs="????"/>
          <w:color w:val="000000"/>
          <w:sz w:val="44"/>
          <w:szCs w:val="44"/>
        </w:rPr>
      </w:pPr>
    </w:p>
    <w:p w:rsidR="004B72B5" w:rsidRPr="00D8521A" w:rsidRDefault="004B72B5" w:rsidP="00BC7B09">
      <w:pPr>
        <w:ind w:firstLineChars="95" w:firstLine="218"/>
        <w:jc w:val="left"/>
        <w:rPr>
          <w:rFonts w:ascii="仿宋_GB2312" w:eastAsia="仿宋_GB2312" w:cs="HiddenHorzOCR"/>
          <w:color w:val="000000"/>
          <w:sz w:val="32"/>
          <w:szCs w:val="32"/>
        </w:rPr>
      </w:pPr>
      <w:r>
        <w:rPr>
          <w:rFonts w:ascii="宋体" w:cs="HiddenHorzOCR"/>
          <w:color w:val="000000"/>
          <w:sz w:val="23"/>
          <w:szCs w:val="23"/>
        </w:rPr>
        <w:tab/>
      </w:r>
      <w:r>
        <w:rPr>
          <w:rFonts w:ascii="宋体" w:cs="HiddenHorzOCR"/>
          <w:color w:val="000000"/>
          <w:sz w:val="23"/>
          <w:szCs w:val="23"/>
        </w:rPr>
        <w:tab/>
      </w:r>
      <w:r>
        <w:rPr>
          <w:rFonts w:ascii="宋体" w:cs="HiddenHorzOCR"/>
          <w:color w:val="000000"/>
          <w:sz w:val="23"/>
          <w:szCs w:val="23"/>
        </w:rPr>
        <w:tab/>
      </w:r>
      <w:r>
        <w:rPr>
          <w:rFonts w:ascii="宋体" w:cs="HiddenHorzOCR"/>
          <w:color w:val="000000"/>
          <w:sz w:val="23"/>
          <w:szCs w:val="23"/>
        </w:rPr>
        <w:tab/>
      </w:r>
      <w:r>
        <w:rPr>
          <w:rFonts w:ascii="宋体" w:cs="HiddenHorzOCR"/>
          <w:color w:val="000000"/>
          <w:sz w:val="23"/>
          <w:szCs w:val="23"/>
        </w:rPr>
        <w:tab/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课题编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号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：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         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）</w:t>
      </w:r>
    </w:p>
    <w:p w:rsidR="004B72B5" w:rsidRPr="00D8521A" w:rsidRDefault="004B72B5" w:rsidP="00BC7B09">
      <w:pPr>
        <w:ind w:firstLineChars="95" w:firstLine="304"/>
        <w:jc w:val="left"/>
        <w:rPr>
          <w:rFonts w:ascii="仿宋_GB2312" w:eastAsia="仿宋_GB2312" w:cs="HiddenHorzOCR"/>
          <w:color w:val="000000"/>
          <w:sz w:val="32"/>
          <w:szCs w:val="32"/>
        </w:rPr>
      </w:pPr>
      <w:r w:rsidRPr="00D8521A">
        <w:rPr>
          <w:rFonts w:ascii="仿宋_GB2312" w:eastAsia="仿宋_GB2312" w:cs="HiddenHorzOCR"/>
          <w:color w:val="000000"/>
          <w:sz w:val="32"/>
          <w:szCs w:val="32"/>
        </w:rPr>
        <w:tab/>
      </w:r>
      <w:r w:rsidRPr="00D8521A">
        <w:rPr>
          <w:rFonts w:ascii="仿宋_GB2312" w:eastAsia="仿宋_GB2312" w:cs="HiddenHorzOCR"/>
          <w:color w:val="000000"/>
          <w:sz w:val="32"/>
          <w:szCs w:val="32"/>
        </w:rPr>
        <w:tab/>
      </w:r>
      <w:r w:rsidRPr="00D8521A">
        <w:rPr>
          <w:rFonts w:ascii="仿宋_GB2312" w:eastAsia="仿宋_GB2312" w:cs="HiddenHorzOCR"/>
          <w:color w:val="000000"/>
          <w:sz w:val="32"/>
          <w:szCs w:val="32"/>
        </w:rPr>
        <w:tab/>
      </w:r>
      <w:r w:rsidRPr="00D8521A">
        <w:rPr>
          <w:rFonts w:ascii="仿宋_GB2312" w:eastAsia="仿宋_GB2312" w:cs="HiddenHorzOCR"/>
          <w:color w:val="000000"/>
          <w:sz w:val="32"/>
          <w:szCs w:val="32"/>
        </w:rPr>
        <w:tab/>
      </w:r>
      <w:r w:rsidRPr="00D8521A">
        <w:rPr>
          <w:rFonts w:ascii="仿宋_GB2312" w:eastAsia="仿宋_GB2312" w:cs="HiddenHorzOCR"/>
          <w:color w:val="000000"/>
          <w:sz w:val="32"/>
          <w:szCs w:val="32"/>
        </w:rPr>
        <w:tab/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课题名称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：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         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）</w:t>
      </w: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</w:p>
    <w:p w:rsidR="004B72B5" w:rsidRPr="00D8521A" w:rsidRDefault="004B72B5" w:rsidP="00C14767">
      <w:pPr>
        <w:autoSpaceDE w:val="0"/>
        <w:autoSpaceDN w:val="0"/>
        <w:adjustRightInd w:val="0"/>
        <w:jc w:val="center"/>
        <w:rPr>
          <w:rFonts w:ascii="仿宋_GB2312" w:eastAsia="仿宋_GB2312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中国国民党革命委员会河南省委员会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制</w:t>
      </w:r>
    </w:p>
    <w:p w:rsidR="004B72B5" w:rsidRPr="00D8521A" w:rsidRDefault="004B72B5" w:rsidP="00BC7B09">
      <w:pPr>
        <w:ind w:firstLineChars="95" w:firstLine="304"/>
        <w:jc w:val="center"/>
        <w:rPr>
          <w:rFonts w:ascii="仿宋_GB2312" w:eastAsia="仿宋_GB2312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二</w:t>
      </w:r>
      <w:r w:rsidRPr="00D8521A">
        <w:rPr>
          <w:rFonts w:ascii="仿宋_GB2312" w:hAnsi="宋体" w:cs="HiddenHorzOCR" w:hint="eastAsia"/>
          <w:color w:val="000000"/>
          <w:sz w:val="32"/>
          <w:szCs w:val="32"/>
        </w:rPr>
        <w:t>〇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一八年三月</w:t>
      </w:r>
    </w:p>
    <w:p w:rsidR="004B72B5" w:rsidRDefault="004B72B5" w:rsidP="00C14767">
      <w:pPr>
        <w:widowControl/>
        <w:rPr>
          <w:rFonts w:ascii="HiddenHorzOCR" w:eastAsia="HiddenHorzOCR" w:cs="HiddenHorzOCR"/>
          <w:color w:val="000000"/>
          <w:sz w:val="22"/>
          <w:szCs w:val="22"/>
        </w:rPr>
      </w:pPr>
      <w:r>
        <w:rPr>
          <w:rFonts w:ascii="HiddenHorzOCR" w:eastAsia="HiddenHorzOCR" w:cs="HiddenHorzOCR"/>
          <w:color w:val="000000"/>
          <w:sz w:val="22"/>
          <w:szCs w:val="22"/>
        </w:rPr>
        <w:br w:type="page"/>
      </w:r>
    </w:p>
    <w:p w:rsidR="004B72B5" w:rsidRPr="00D8521A" w:rsidRDefault="004B72B5" w:rsidP="00BC7B09">
      <w:pPr>
        <w:ind w:firstLineChars="95" w:firstLine="343"/>
        <w:jc w:val="center"/>
        <w:rPr>
          <w:rFonts w:ascii="宋体" w:cs="????"/>
          <w:b/>
          <w:color w:val="000000"/>
          <w:sz w:val="36"/>
          <w:szCs w:val="36"/>
        </w:rPr>
      </w:pPr>
      <w:r w:rsidRPr="00D8521A">
        <w:rPr>
          <w:rFonts w:ascii="宋体" w:hAnsi="宋体" w:cs="HiddenHorzOCR" w:hint="eastAsia"/>
          <w:b/>
          <w:color w:val="000000"/>
          <w:sz w:val="36"/>
          <w:szCs w:val="36"/>
        </w:rPr>
        <w:t>民革河南省委员会重点调研课题委托</w:t>
      </w:r>
      <w:r w:rsidRPr="00D8521A">
        <w:rPr>
          <w:rFonts w:ascii="宋体" w:hAnsi="宋体" w:cs="????" w:hint="eastAsia"/>
          <w:b/>
          <w:color w:val="000000"/>
          <w:sz w:val="36"/>
          <w:szCs w:val="36"/>
        </w:rPr>
        <w:t>协议书</w:t>
      </w:r>
    </w:p>
    <w:p w:rsidR="004B72B5" w:rsidRDefault="004B72B5" w:rsidP="00C14767">
      <w:pPr>
        <w:autoSpaceDE w:val="0"/>
        <w:autoSpaceDN w:val="0"/>
        <w:adjustRightInd w:val="0"/>
        <w:jc w:val="center"/>
        <w:rPr>
          <w:rFonts w:ascii="宋体" w:cs="HiddenHorzOCR"/>
          <w:color w:val="000000"/>
          <w:sz w:val="24"/>
        </w:rPr>
      </w:pPr>
    </w:p>
    <w:p w:rsidR="004B72B5" w:rsidRPr="00D8521A" w:rsidRDefault="004B72B5" w:rsidP="00C14767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D8521A">
        <w:rPr>
          <w:rFonts w:ascii="仿宋_GB2312" w:eastAsia="仿宋_GB2312" w:hint="eastAsia"/>
          <w:b/>
          <w:sz w:val="32"/>
          <w:szCs w:val="32"/>
        </w:rPr>
        <w:t>甲方：民革河南省委员会</w:t>
      </w:r>
      <w:r>
        <w:rPr>
          <w:rFonts w:ascii="仿宋_GB2312" w:eastAsia="仿宋_GB2312"/>
          <w:b/>
          <w:sz w:val="32"/>
          <w:szCs w:val="32"/>
        </w:rPr>
        <w:t xml:space="preserve">   </w:t>
      </w:r>
      <w:r w:rsidRPr="00D8521A">
        <w:rPr>
          <w:rFonts w:ascii="仿宋_GB2312" w:eastAsia="仿宋_GB2312" w:hint="eastAsia"/>
          <w:b/>
          <w:sz w:val="32"/>
          <w:szCs w:val="32"/>
        </w:rPr>
        <w:t>地址：河南省郑州市金水路</w:t>
      </w:r>
      <w:r w:rsidRPr="00D8521A">
        <w:rPr>
          <w:rFonts w:ascii="仿宋_GB2312" w:eastAsia="仿宋_GB2312"/>
          <w:b/>
          <w:sz w:val="32"/>
          <w:szCs w:val="32"/>
        </w:rPr>
        <w:t>14</w:t>
      </w:r>
      <w:r w:rsidRPr="00D8521A">
        <w:rPr>
          <w:rFonts w:ascii="仿宋_GB2312" w:eastAsia="仿宋_GB2312" w:hint="eastAsia"/>
          <w:b/>
          <w:sz w:val="32"/>
          <w:szCs w:val="32"/>
        </w:rPr>
        <w:t>号</w:t>
      </w:r>
    </w:p>
    <w:p w:rsidR="004B72B5" w:rsidRPr="00D8521A" w:rsidRDefault="004B72B5" w:rsidP="00C14767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D8521A">
        <w:rPr>
          <w:rFonts w:ascii="仿宋_GB2312" w:eastAsia="仿宋_GB2312" w:hint="eastAsia"/>
          <w:b/>
          <w:sz w:val="32"/>
          <w:szCs w:val="32"/>
        </w:rPr>
        <w:t>联系人：</w:t>
      </w:r>
      <w:r w:rsidRPr="00D8521A">
        <w:rPr>
          <w:rFonts w:ascii="仿宋_GB2312" w:eastAsia="仿宋_GB2312"/>
          <w:b/>
          <w:sz w:val="32"/>
          <w:szCs w:val="32"/>
        </w:rPr>
        <w:t xml:space="preserve">                 </w:t>
      </w:r>
      <w:r w:rsidRPr="00D8521A">
        <w:rPr>
          <w:rFonts w:ascii="仿宋_GB2312" w:eastAsia="仿宋_GB2312" w:hint="eastAsia"/>
          <w:b/>
          <w:sz w:val="32"/>
          <w:szCs w:val="32"/>
        </w:rPr>
        <w:t>联系方式：</w:t>
      </w:r>
    </w:p>
    <w:p w:rsidR="004B72B5" w:rsidRPr="00D8521A" w:rsidRDefault="004B72B5" w:rsidP="00A32015">
      <w:pPr>
        <w:spacing w:beforeLines="100" w:line="520" w:lineRule="exact"/>
        <w:rPr>
          <w:rFonts w:ascii="仿宋_GB2312" w:eastAsia="仿宋_GB2312"/>
          <w:b/>
          <w:sz w:val="32"/>
          <w:szCs w:val="32"/>
        </w:rPr>
      </w:pPr>
      <w:r w:rsidRPr="00D8521A">
        <w:rPr>
          <w:rFonts w:ascii="仿宋_GB2312" w:eastAsia="仿宋_GB2312" w:hint="eastAsia"/>
          <w:b/>
          <w:sz w:val="32"/>
          <w:szCs w:val="32"/>
        </w:rPr>
        <w:t>乙方：</w:t>
      </w:r>
      <w:r w:rsidRPr="00D8521A">
        <w:rPr>
          <w:rFonts w:ascii="仿宋_GB2312" w:eastAsia="仿宋_GB2312"/>
          <w:b/>
          <w:sz w:val="32"/>
          <w:szCs w:val="32"/>
        </w:rPr>
        <w:t xml:space="preserve">                   </w:t>
      </w:r>
      <w:r w:rsidRPr="00D8521A">
        <w:rPr>
          <w:rFonts w:ascii="仿宋_GB2312" w:eastAsia="仿宋_GB2312" w:hint="eastAsia"/>
          <w:b/>
          <w:sz w:val="32"/>
          <w:szCs w:val="32"/>
        </w:rPr>
        <w:t>地址：</w:t>
      </w:r>
    </w:p>
    <w:p w:rsidR="004B72B5" w:rsidRPr="00D8521A" w:rsidRDefault="004B72B5" w:rsidP="00C14767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D8521A">
        <w:rPr>
          <w:rFonts w:ascii="仿宋_GB2312" w:eastAsia="仿宋_GB2312" w:hint="eastAsia"/>
          <w:b/>
          <w:sz w:val="32"/>
          <w:szCs w:val="32"/>
        </w:rPr>
        <w:t>联系人：</w:t>
      </w:r>
      <w:r w:rsidRPr="00D8521A">
        <w:rPr>
          <w:rFonts w:ascii="仿宋_GB2312" w:eastAsia="仿宋_GB2312"/>
          <w:b/>
          <w:sz w:val="32"/>
          <w:szCs w:val="32"/>
        </w:rPr>
        <w:t xml:space="preserve">                 </w:t>
      </w:r>
      <w:r w:rsidRPr="00D8521A">
        <w:rPr>
          <w:rFonts w:ascii="仿宋_GB2312" w:eastAsia="仿宋_GB2312" w:hint="eastAsia"/>
          <w:b/>
          <w:sz w:val="32"/>
          <w:szCs w:val="32"/>
        </w:rPr>
        <w:t>联系方式：</w:t>
      </w:r>
    </w:p>
    <w:p w:rsidR="004B72B5" w:rsidRPr="00D8521A" w:rsidRDefault="004B72B5" w:rsidP="00C14767">
      <w:pPr>
        <w:autoSpaceDE w:val="0"/>
        <w:autoSpaceDN w:val="0"/>
        <w:adjustRightInd w:val="0"/>
        <w:jc w:val="center"/>
        <w:rPr>
          <w:rFonts w:ascii="宋体" w:cs="HiddenHorzOCR"/>
          <w:color w:val="000000"/>
          <w:sz w:val="32"/>
          <w:szCs w:val="32"/>
        </w:rPr>
      </w:pPr>
    </w:p>
    <w:p w:rsidR="004B72B5" w:rsidRPr="00A32015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第一条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经双方经协商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         </w:t>
      </w:r>
      <w:r w:rsidR="00A32015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 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>(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以下称“委托方”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)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将研究课题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   </w:t>
      </w:r>
      <w:r w:rsidR="00A32015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      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</w:t>
      </w:r>
      <w:r w:rsidR="00A32015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       </w:t>
      </w:r>
      <w:r w:rsidR="00BF6963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</w:t>
      </w:r>
      <w:r w:rsidR="00A32015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         </w:t>
      </w:r>
      <w:r w:rsidRPr="00A32015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</w:t>
      </w:r>
      <w:r w:rsidR="00A32015">
        <w:rPr>
          <w:rFonts w:ascii="仿宋_GB2312" w:eastAsia="仿宋_GB2312" w:hAnsi="宋体" w:cs="HiddenHorzOCR" w:hint="eastAsia"/>
          <w:color w:val="000000"/>
          <w:sz w:val="32"/>
          <w:szCs w:val="32"/>
          <w:u w:val="single"/>
        </w:rPr>
        <w:t xml:space="preserve">     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(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以下称“受托方”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>)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开展相关研究，形成并</w:t>
      </w:r>
      <w:r w:rsidRPr="00A32015">
        <w:rPr>
          <w:rFonts w:ascii="仿宋_GB2312" w:eastAsia="仿宋_GB2312" w:hAnsi="宋体" w:cs="HiddenHorzOCR" w:hint="eastAsia"/>
          <w:color w:val="000000"/>
          <w:sz w:val="32"/>
          <w:szCs w:val="32"/>
        </w:rPr>
        <w:t>签订本协议。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第二条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受托方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应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在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年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月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日之前，按要求完成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研究，向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委托方提交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研究成果。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第三条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委托方有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权对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受托方是否按照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预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定的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进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度开展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研究工作情况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进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行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检查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、督促。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第四条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委托方组织与受托方调研课题相关的调研活动，将提前通知受托方，受托方应尽量选派课题组相关专家按时参加。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第五条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受托方向委托方提交的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成果形式及其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组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成部分应当符合《民革河南省委员会重点调研课题招投标暂行办法》中规定的要求。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第六条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受托方完成的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课题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研究成果的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质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量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应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当符合下列要求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>:</w:t>
      </w:r>
    </w:p>
    <w:p w:rsidR="004B72B5" w:rsidRPr="00D8521A" w:rsidRDefault="004B72B5" w:rsidP="00A32015">
      <w:pPr>
        <w:widowControl/>
        <w:shd w:val="clear" w:color="auto" w:fill="FFFFFF"/>
        <w:wordWrap w:val="0"/>
        <w:spacing w:line="460" w:lineRule="atLeast"/>
        <w:ind w:firstLine="420"/>
        <w:jc w:val="left"/>
        <w:textAlignment w:val="baseline"/>
        <w:rPr>
          <w:rFonts w:ascii="Tahoma" w:hAnsi="Tahoma" w:cs="Tahoma"/>
          <w:color w:val="666666"/>
          <w:kern w:val="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lastRenderedPageBreak/>
        <w:t>（一）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调研要坚持理论与实践相结合，深入剖析经济社会发展中存在的问题，提出针对性和可操作性强的政策建议，使研究成果在理论上具有一定的前瞻性和创新性，在实践中为政府部门进行长远规划、宏观决策提供重要参考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（二）成果内容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应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具有代表性，体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现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本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领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域的最新情况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MS Mincho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（三）研究成果为原创且不存在任何知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识产权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争</w:t>
      </w:r>
      <w:r w:rsidRPr="00D8521A">
        <w:rPr>
          <w:rFonts w:ascii="仿宋_GB2312" w:eastAsia="仿宋_GB2312" w:hAnsi="宋体" w:cs="????" w:hint="eastAsia"/>
          <w:color w:val="000000"/>
          <w:sz w:val="32"/>
          <w:szCs w:val="32"/>
        </w:rPr>
        <w:t>议</w:t>
      </w:r>
      <w:r w:rsidRPr="00D8521A">
        <w:rPr>
          <w:rFonts w:ascii="仿宋_GB2312" w:eastAsia="仿宋_GB2312" w:hAnsi="宋体" w:cs="MS Mincho" w:hint="eastAsia"/>
          <w:color w:val="000000"/>
          <w:sz w:val="32"/>
          <w:szCs w:val="32"/>
        </w:rPr>
        <w:t>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第七条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委托方负责对受托方提交的最终成果组织评审鉴定。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Tahoma" w:hAnsi="Tahoma" w:cs="Tahoma"/>
          <w:color w:val="666666"/>
          <w:kern w:val="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第八条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招投标课题研究成果，所有权和使用权属于民革河南省委员会。中标人将其研究成果署名公开发表的，需征得民革河南省委员会的同意。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第九条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本协议未尽事宜，经双方协商同意并签字后，可以作为本协议的附件。</w:t>
      </w:r>
    </w:p>
    <w:p w:rsidR="004B72B5" w:rsidRPr="00D8521A" w:rsidRDefault="004B72B5" w:rsidP="00A32015">
      <w:pPr>
        <w:autoSpaceDE w:val="0"/>
        <w:autoSpaceDN w:val="0"/>
        <w:adjustRightInd w:val="0"/>
        <w:ind w:firstLineChars="236" w:firstLine="755"/>
        <w:jc w:val="left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第十条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本协议一式二份，双方各执一份、自双方签字之日起生效。</w:t>
      </w:r>
    </w:p>
    <w:p w:rsidR="004B72B5" w:rsidRPr="00D8521A" w:rsidRDefault="004B72B5" w:rsidP="00BC7B09">
      <w:pPr>
        <w:autoSpaceDE w:val="0"/>
        <w:autoSpaceDN w:val="0"/>
        <w:adjustRightInd w:val="0"/>
        <w:ind w:firstLineChars="236" w:firstLine="755"/>
        <w:rPr>
          <w:rFonts w:ascii="仿宋_GB2312" w:eastAsia="仿宋_GB2312" w:hAnsi="宋体" w:cs="HiddenHorzOCR"/>
          <w:color w:val="000000"/>
          <w:sz w:val="32"/>
          <w:szCs w:val="32"/>
        </w:rPr>
      </w:pPr>
    </w:p>
    <w:p w:rsidR="004B72B5" w:rsidRPr="00D8521A" w:rsidRDefault="004B72B5" w:rsidP="00BC7B09">
      <w:pPr>
        <w:autoSpaceDE w:val="0"/>
        <w:autoSpaceDN w:val="0"/>
        <w:adjustRightInd w:val="0"/>
        <w:ind w:firstLineChars="236" w:firstLine="755"/>
        <w:rPr>
          <w:rFonts w:ascii="仿宋_GB2312" w:eastAsia="仿宋_GB2312" w:hAnsi="宋体" w:cs="HiddenHorzOCR"/>
          <w:color w:val="000000"/>
          <w:sz w:val="32"/>
          <w:szCs w:val="32"/>
        </w:rPr>
      </w:pPr>
    </w:p>
    <w:p w:rsidR="004B72B5" w:rsidRPr="00D8521A" w:rsidRDefault="004B72B5" w:rsidP="00682535">
      <w:pPr>
        <w:autoSpaceDE w:val="0"/>
        <w:autoSpaceDN w:val="0"/>
        <w:adjustRightInd w:val="0"/>
        <w:rPr>
          <w:rFonts w:ascii="仿宋_GB2312" w:eastAsia="仿宋_GB2312" w:hAnsi="宋体" w:cs="HiddenHorzOCR"/>
          <w:color w:val="000000"/>
          <w:sz w:val="32"/>
          <w:szCs w:val="32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委托方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（盖章）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受托方：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（盖章）</w:t>
      </w:r>
    </w:p>
    <w:p w:rsidR="004B72B5" w:rsidRPr="00D8521A" w:rsidRDefault="004B72B5" w:rsidP="00682535">
      <w:pPr>
        <w:autoSpaceDE w:val="0"/>
        <w:autoSpaceDN w:val="0"/>
        <w:adjustRightInd w:val="0"/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</w:pP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代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表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</w:t>
      </w:r>
      <w:r w:rsidR="00682535">
        <w:rPr>
          <w:rFonts w:ascii="仿宋_GB2312" w:eastAsia="仿宋_GB2312" w:hAnsi="宋体" w:cs="HiddenHorzOCR"/>
          <w:color w:val="000000"/>
          <w:sz w:val="32"/>
          <w:szCs w:val="32"/>
        </w:rPr>
        <w:t xml:space="preserve">  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代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表：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  <w:u w:val="single"/>
        </w:rPr>
        <w:t xml:space="preserve">              </w:t>
      </w:r>
    </w:p>
    <w:p w:rsidR="004B72B5" w:rsidRPr="00D8521A" w:rsidRDefault="00682535" w:rsidP="00682535">
      <w:pPr>
        <w:autoSpaceDE w:val="0"/>
        <w:autoSpaceDN w:val="0"/>
        <w:adjustRightInd w:val="0"/>
        <w:rPr>
          <w:rFonts w:ascii="仿宋_GB2312" w:eastAsia="仿宋_GB2312" w:hAnsi="宋体" w:cs="HiddenHorzOCR"/>
          <w:color w:val="000000"/>
          <w:sz w:val="32"/>
          <w:szCs w:val="32"/>
        </w:rPr>
      </w:pPr>
      <w:r>
        <w:rPr>
          <w:rFonts w:ascii="仿宋_GB2312" w:eastAsia="仿宋_GB2312" w:hAnsi="宋体" w:cs="HiddenHorzOCR" w:hint="eastAsia"/>
          <w:color w:val="000000"/>
          <w:sz w:val="32"/>
          <w:szCs w:val="32"/>
        </w:rPr>
        <w:t xml:space="preserve">       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年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月</w:t>
      </w:r>
      <w:r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HiddenHorzOCR" w:hint="eastAsia"/>
          <w:color w:val="000000"/>
          <w:sz w:val="32"/>
          <w:szCs w:val="32"/>
        </w:rPr>
        <w:t xml:space="preserve">   </w:t>
      </w:r>
      <w:r w:rsidR="00BC7B09">
        <w:rPr>
          <w:rFonts w:ascii="仿宋_GB2312" w:eastAsia="仿宋_GB2312" w:hAnsi="宋体" w:cs="HiddenHorzOCR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宋体" w:cs="HiddenHorzOCR" w:hint="eastAsia"/>
          <w:color w:val="000000"/>
          <w:sz w:val="32"/>
          <w:szCs w:val="32"/>
        </w:rPr>
        <w:t xml:space="preserve">    </w:t>
      </w:r>
      <w:r w:rsidR="004B72B5"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年</w:t>
      </w:r>
      <w:r w:rsidR="004B72B5"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="004B72B5"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月</w:t>
      </w:r>
      <w:r w:rsidR="004B72B5" w:rsidRPr="00D8521A">
        <w:rPr>
          <w:rFonts w:ascii="仿宋_GB2312" w:eastAsia="仿宋_GB2312" w:hAnsi="宋体" w:cs="HiddenHorzOCR"/>
          <w:color w:val="000000"/>
          <w:sz w:val="32"/>
          <w:szCs w:val="32"/>
        </w:rPr>
        <w:t xml:space="preserve">  </w:t>
      </w:r>
      <w:r w:rsidR="004B72B5" w:rsidRPr="00D8521A">
        <w:rPr>
          <w:rFonts w:ascii="仿宋_GB2312" w:eastAsia="仿宋_GB2312" w:hAnsi="宋体" w:cs="HiddenHorzOCR" w:hint="eastAsia"/>
          <w:color w:val="000000"/>
          <w:sz w:val="32"/>
          <w:szCs w:val="32"/>
        </w:rPr>
        <w:t>日</w:t>
      </w:r>
    </w:p>
    <w:p w:rsidR="004B72B5" w:rsidRPr="00D8521A" w:rsidRDefault="004B72B5" w:rsidP="00C14767">
      <w:pPr>
        <w:rPr>
          <w:sz w:val="32"/>
          <w:szCs w:val="32"/>
        </w:rPr>
      </w:pPr>
    </w:p>
    <w:sectPr w:rsidR="004B72B5" w:rsidRPr="00D8521A" w:rsidSect="00682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12" w:rsidRDefault="00965E12" w:rsidP="005A3E9C">
      <w:r>
        <w:separator/>
      </w:r>
    </w:p>
  </w:endnote>
  <w:endnote w:type="continuationSeparator" w:id="0">
    <w:p w:rsidR="00965E12" w:rsidRDefault="00965E12" w:rsidP="005A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5" w:rsidRDefault="004B72B5" w:rsidP="000C761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35" w:rsidRDefault="009B0B43">
    <w:pPr>
      <w:pStyle w:val="a4"/>
      <w:jc w:val="center"/>
    </w:pPr>
    <w:fldSimple w:instr=" PAGE   \* MERGEFORMAT ">
      <w:r w:rsidR="00BF6963" w:rsidRPr="00BF6963">
        <w:rPr>
          <w:noProof/>
          <w:lang w:val="zh-CN"/>
        </w:rPr>
        <w:t>1</w:t>
      </w:r>
    </w:fldSimple>
  </w:p>
  <w:p w:rsidR="004B72B5" w:rsidRDefault="004B72B5" w:rsidP="000C761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5" w:rsidRDefault="004B72B5" w:rsidP="000C761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12" w:rsidRDefault="00965E12" w:rsidP="005A3E9C">
      <w:r>
        <w:separator/>
      </w:r>
    </w:p>
  </w:footnote>
  <w:footnote w:type="continuationSeparator" w:id="0">
    <w:p w:rsidR="00965E12" w:rsidRDefault="00965E12" w:rsidP="005A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5" w:rsidRDefault="004B72B5" w:rsidP="000C761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5" w:rsidRDefault="004B72B5" w:rsidP="000C761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5" w:rsidRDefault="004B72B5" w:rsidP="000C761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E9C"/>
    <w:rsid w:val="000435CE"/>
    <w:rsid w:val="00076EC9"/>
    <w:rsid w:val="00090F50"/>
    <w:rsid w:val="000C7618"/>
    <w:rsid w:val="000F05B1"/>
    <w:rsid w:val="000F65F3"/>
    <w:rsid w:val="001610B5"/>
    <w:rsid w:val="00223467"/>
    <w:rsid w:val="00265F02"/>
    <w:rsid w:val="002D4600"/>
    <w:rsid w:val="003B1402"/>
    <w:rsid w:val="00437A6D"/>
    <w:rsid w:val="004646F2"/>
    <w:rsid w:val="004B72B5"/>
    <w:rsid w:val="005A0452"/>
    <w:rsid w:val="005A3E9C"/>
    <w:rsid w:val="00682535"/>
    <w:rsid w:val="006E45AA"/>
    <w:rsid w:val="00733C5B"/>
    <w:rsid w:val="00735D21"/>
    <w:rsid w:val="007A0995"/>
    <w:rsid w:val="0080440E"/>
    <w:rsid w:val="008950FA"/>
    <w:rsid w:val="00965E12"/>
    <w:rsid w:val="009B0B43"/>
    <w:rsid w:val="00A32015"/>
    <w:rsid w:val="00AB5E3F"/>
    <w:rsid w:val="00B24C15"/>
    <w:rsid w:val="00B30381"/>
    <w:rsid w:val="00BC78AA"/>
    <w:rsid w:val="00BC7B09"/>
    <w:rsid w:val="00BE4026"/>
    <w:rsid w:val="00BF6963"/>
    <w:rsid w:val="00C14767"/>
    <w:rsid w:val="00C513B7"/>
    <w:rsid w:val="00C97661"/>
    <w:rsid w:val="00CD17CB"/>
    <w:rsid w:val="00D215C8"/>
    <w:rsid w:val="00D61827"/>
    <w:rsid w:val="00D8521A"/>
    <w:rsid w:val="00DF7138"/>
    <w:rsid w:val="00E168D0"/>
    <w:rsid w:val="00EA1483"/>
    <w:rsid w:val="00EA5C1B"/>
    <w:rsid w:val="00F33D7B"/>
    <w:rsid w:val="00F61CC4"/>
    <w:rsid w:val="00F7188C"/>
    <w:rsid w:val="00F95352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3E9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A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E9C"/>
    <w:rPr>
      <w:rFonts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5A3E9C"/>
    <w:pPr>
      <w:spacing w:afterLines="50" w:line="240" w:lineRule="atLeast"/>
      <w:ind w:leftChars="-133" w:left="-279" w:firstLineChars="300" w:firstLine="84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uiPriority w:val="99"/>
    <w:locked/>
    <w:rsid w:val="005A3E9C"/>
    <w:rPr>
      <w:rFonts w:ascii="仿宋_GB2312" w:eastAsia="仿宋_GB2312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729</Words>
  <Characters>366</Characters>
  <Application>Microsoft Office Word</Application>
  <DocSecurity>0</DocSecurity>
  <Lines>3</Lines>
  <Paragraphs>2</Paragraphs>
  <ScaleCrop>false</ScaleCrop>
  <Company>中国石油大学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21</cp:revision>
  <dcterms:created xsi:type="dcterms:W3CDTF">2018-03-16T03:29:00Z</dcterms:created>
  <dcterms:modified xsi:type="dcterms:W3CDTF">2018-03-22T08:36:00Z</dcterms:modified>
</cp:coreProperties>
</file>